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9712" w14:textId="23F9CA9A" w:rsidR="00613FAB" w:rsidRPr="00613FAB" w:rsidRDefault="00613FAB" w:rsidP="00613FAB">
      <w:pPr>
        <w:spacing w:before="100" w:beforeAutospacing="1"/>
        <w:jc w:val="both"/>
        <w:rPr>
          <w:rFonts w:ascii="Times New Roman" w:eastAsia="Times New Roman" w:hAnsi="Times New Roman" w:cs="Times New Roman"/>
          <w:kern w:val="0"/>
          <w:sz w:val="24"/>
          <w:lang w:eastAsia="ca-ES" w:bidi="ar-SA"/>
        </w:rPr>
      </w:pPr>
      <w:r>
        <w:rPr>
          <w:rFonts w:eastAsia="Times New Roman" w:cs="Times New Roman"/>
          <w:b/>
          <w:bCs/>
          <w:kern w:val="0"/>
          <w:sz w:val="24"/>
          <w:lang w:eastAsia="ca-ES" w:bidi="ar-SA"/>
        </w:rPr>
        <w:t>MODEL D’AUTOBAREMAC</w:t>
      </w:r>
      <w:r w:rsidR="00475CA7">
        <w:rPr>
          <w:rFonts w:eastAsia="Times New Roman" w:cs="Times New Roman"/>
          <w:b/>
          <w:bCs/>
          <w:kern w:val="0"/>
          <w:sz w:val="24"/>
          <w:lang w:eastAsia="ca-ES" w:bidi="ar-SA"/>
        </w:rPr>
        <w:t>I</w:t>
      </w:r>
      <w:r>
        <w:rPr>
          <w:rFonts w:eastAsia="Times New Roman" w:cs="Times New Roman"/>
          <w:b/>
          <w:bCs/>
          <w:kern w:val="0"/>
          <w:sz w:val="24"/>
          <w:lang w:eastAsia="ca-ES" w:bidi="ar-SA"/>
        </w:rPr>
        <w:t xml:space="preserve">Ó DE MÈRITS </w:t>
      </w:r>
      <w:r w:rsidRPr="00613FAB">
        <w:rPr>
          <w:rFonts w:eastAsia="Times New Roman" w:cs="Times New Roman"/>
          <w:b/>
          <w:bCs/>
          <w:kern w:val="0"/>
          <w:sz w:val="24"/>
          <w:lang w:eastAsia="ca-ES" w:bidi="ar-SA"/>
        </w:rPr>
        <w:t xml:space="preserve">EN EL PROCÉS DE SELECCIÓ PER LA CONTRACTACIÓ </w:t>
      </w:r>
      <w:r w:rsidR="00F26C68">
        <w:rPr>
          <w:rFonts w:eastAsia="Times New Roman" w:cs="Times New Roman"/>
          <w:b/>
          <w:bCs/>
          <w:kern w:val="0"/>
          <w:sz w:val="24"/>
          <w:lang w:eastAsia="ca-ES" w:bidi="ar-SA"/>
        </w:rPr>
        <w:t>TEMPORAL D’UN/A OPERADOR/A DE PISCINES</w:t>
      </w:r>
      <w:r w:rsidRPr="00613FAB">
        <w:rPr>
          <w:rFonts w:eastAsia="Times New Roman" w:cs="Times New Roman"/>
          <w:b/>
          <w:bCs/>
          <w:kern w:val="0"/>
          <w:sz w:val="24"/>
          <w:lang w:eastAsia="ca-ES" w:bidi="ar-SA"/>
        </w:rPr>
        <w:t xml:space="preserve"> PER LA SOCIETAT REUS ESPORT I LLEURE SA</w:t>
      </w:r>
    </w:p>
    <w:p w14:paraId="1C56813B" w14:textId="77777777" w:rsidR="00B33C23" w:rsidRDefault="00B33C23" w:rsidP="00613FAB">
      <w:pPr>
        <w:jc w:val="both"/>
        <w:rPr>
          <w:b/>
          <w:bCs/>
          <w:szCs w:val="22"/>
        </w:rPr>
      </w:pPr>
    </w:p>
    <w:p w14:paraId="3DA8794B" w14:textId="77777777" w:rsidR="00B33C23" w:rsidRPr="00314DF9" w:rsidRDefault="00B33C23" w:rsidP="00314DF9">
      <w:pPr>
        <w:jc w:val="both"/>
        <w:rPr>
          <w:b/>
          <w:bCs/>
          <w:sz w:val="21"/>
          <w:szCs w:val="21"/>
        </w:rPr>
      </w:pPr>
      <w:r w:rsidRPr="00314DF9">
        <w:rPr>
          <w:b/>
          <w:bCs/>
          <w:sz w:val="21"/>
          <w:szCs w:val="21"/>
        </w:rPr>
        <w:t>NOM I COGNOMS</w:t>
      </w:r>
      <w:r w:rsidR="00314DF9" w:rsidRPr="00314DF9">
        <w:rPr>
          <w:b/>
          <w:bCs/>
          <w:sz w:val="21"/>
          <w:szCs w:val="21"/>
        </w:rPr>
        <w:t>:</w:t>
      </w:r>
    </w:p>
    <w:p w14:paraId="03420951" w14:textId="77777777" w:rsidR="00314DF9" w:rsidRPr="00314DF9" w:rsidRDefault="00314DF9" w:rsidP="00314DF9">
      <w:pPr>
        <w:jc w:val="both"/>
        <w:rPr>
          <w:b/>
          <w:bCs/>
          <w:sz w:val="21"/>
          <w:szCs w:val="21"/>
        </w:rPr>
      </w:pPr>
      <w:r w:rsidRPr="00314DF9">
        <w:rPr>
          <w:b/>
          <w:bCs/>
          <w:sz w:val="21"/>
          <w:szCs w:val="21"/>
        </w:rPr>
        <w:t>DNI:</w:t>
      </w:r>
    </w:p>
    <w:p w14:paraId="176C1E74" w14:textId="77777777" w:rsidR="00B33C23" w:rsidRPr="00B33C23" w:rsidRDefault="00B33C23" w:rsidP="00B33C23">
      <w:pPr>
        <w:jc w:val="both"/>
        <w:rPr>
          <w:b/>
          <w:bCs/>
          <w:szCs w:val="22"/>
        </w:rPr>
      </w:pPr>
    </w:p>
    <w:p w14:paraId="29D8FA32" w14:textId="455E1C4A" w:rsidR="00B33C23" w:rsidRPr="00B33C23" w:rsidRDefault="00B33C23" w:rsidP="00B33C23">
      <w:pPr>
        <w:shd w:val="clear" w:color="auto" w:fill="C4BC96" w:themeFill="background2" w:themeFillShade="BF"/>
        <w:jc w:val="both"/>
        <w:rPr>
          <w:b/>
          <w:bCs/>
          <w:szCs w:val="22"/>
        </w:rPr>
      </w:pPr>
      <w:r w:rsidRPr="00B33C23">
        <w:rPr>
          <w:b/>
          <w:bCs/>
          <w:szCs w:val="22"/>
        </w:rPr>
        <w:t>6.2.</w:t>
      </w:r>
      <w:r w:rsidR="00F26C68">
        <w:rPr>
          <w:b/>
          <w:bCs/>
          <w:szCs w:val="22"/>
        </w:rPr>
        <w:t>1</w:t>
      </w:r>
      <w:r w:rsidRPr="00B33C23">
        <w:rPr>
          <w:b/>
          <w:bCs/>
          <w:szCs w:val="22"/>
        </w:rPr>
        <w:t xml:space="preserve">.1 Capacitat i experiència demostrada en serveis prestats al </w:t>
      </w:r>
      <w:r w:rsidRPr="00B33C23">
        <w:rPr>
          <w:b/>
          <w:bCs/>
          <w:color w:val="FF0000"/>
          <w:szCs w:val="22"/>
        </w:rPr>
        <w:t>sector privat</w:t>
      </w:r>
      <w:r w:rsidRPr="00B33C23">
        <w:rPr>
          <w:b/>
          <w:bCs/>
          <w:szCs w:val="22"/>
        </w:rPr>
        <w:t xml:space="preserve">, desenvolupant tasques o funcions pròpies del lloc de treball, amb categoria </w:t>
      </w:r>
      <w:r w:rsidR="00F26C68">
        <w:rPr>
          <w:b/>
          <w:bCs/>
          <w:szCs w:val="22"/>
        </w:rPr>
        <w:t>d’operador/a de piscines.</w:t>
      </w:r>
    </w:p>
    <w:p w14:paraId="04032789" w14:textId="77777777" w:rsidR="00B33C23" w:rsidRPr="00B33C23" w:rsidRDefault="00B33C23" w:rsidP="00B33C23">
      <w:pPr>
        <w:autoSpaceDE w:val="0"/>
        <w:autoSpaceDN w:val="0"/>
        <w:adjustRightInd w:val="0"/>
        <w:jc w:val="both"/>
        <w:rPr>
          <w:rFonts w:cs="Calibri-Bold"/>
          <w:b/>
          <w:bCs/>
          <w:szCs w:val="22"/>
        </w:rPr>
      </w:pPr>
    </w:p>
    <w:p w14:paraId="08105E4E" w14:textId="5C382F8A" w:rsidR="00B33C23" w:rsidRPr="00B33C23" w:rsidRDefault="00B33C23" w:rsidP="00B33C23">
      <w:pPr>
        <w:autoSpaceDE w:val="0"/>
        <w:autoSpaceDN w:val="0"/>
        <w:adjustRightInd w:val="0"/>
        <w:jc w:val="both"/>
        <w:rPr>
          <w:rFonts w:cs="Calibri-Bold"/>
          <w:bCs/>
          <w:szCs w:val="22"/>
        </w:rPr>
      </w:pPr>
      <w:r w:rsidRPr="00B33C23">
        <w:rPr>
          <w:rFonts w:cs="Calibri-Bold"/>
          <w:bCs/>
          <w:szCs w:val="22"/>
        </w:rPr>
        <w:t>Puntuació a raó de 0</w:t>
      </w:r>
      <w:r>
        <w:rPr>
          <w:rFonts w:cs="Calibri-Bold"/>
          <w:bCs/>
          <w:szCs w:val="22"/>
        </w:rPr>
        <w:t>,</w:t>
      </w:r>
      <w:r w:rsidRPr="00B33C23">
        <w:rPr>
          <w:rFonts w:cs="Calibri-Bold"/>
          <w:bCs/>
          <w:szCs w:val="22"/>
        </w:rPr>
        <w:t xml:space="preserve">10 punts per mes treballat, fins a un màxim de </w:t>
      </w:r>
      <w:r w:rsidR="00F26C68">
        <w:rPr>
          <w:rFonts w:cs="Calibri-Bold"/>
          <w:bCs/>
          <w:szCs w:val="22"/>
        </w:rPr>
        <w:t>1</w:t>
      </w:r>
      <w:r w:rsidR="00475CA7">
        <w:rPr>
          <w:rFonts w:cs="Calibri-Bold"/>
          <w:bCs/>
          <w:szCs w:val="22"/>
        </w:rPr>
        <w:t>0</w:t>
      </w:r>
      <w:r w:rsidRPr="00B33C23">
        <w:rPr>
          <w:rFonts w:cs="Calibri-Bold"/>
          <w:bCs/>
          <w:szCs w:val="22"/>
        </w:rPr>
        <w:t xml:space="preserve"> punts. </w:t>
      </w:r>
    </w:p>
    <w:p w14:paraId="76FE9E44" w14:textId="77777777" w:rsidR="00B33C23" w:rsidRPr="00B33C23" w:rsidRDefault="00B33C23" w:rsidP="00B33C23">
      <w:pPr>
        <w:pStyle w:val="Prrafodelista"/>
        <w:jc w:val="both"/>
        <w:rPr>
          <w:rFonts w:ascii="Formata Regular" w:hAnsi="Formata Regular"/>
          <w:b/>
          <w:bCs/>
        </w:rPr>
      </w:pP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717"/>
        <w:gridCol w:w="3058"/>
        <w:gridCol w:w="1071"/>
        <w:gridCol w:w="824"/>
        <w:gridCol w:w="660"/>
        <w:gridCol w:w="813"/>
        <w:gridCol w:w="1079"/>
      </w:tblGrid>
      <w:tr w:rsidR="00B33C23" w:rsidRPr="00093042" w14:paraId="17DCBF34" w14:textId="77777777" w:rsidTr="00B33C23">
        <w:tc>
          <w:tcPr>
            <w:tcW w:w="717" w:type="dxa"/>
          </w:tcPr>
          <w:p w14:paraId="210A7EEE" w14:textId="77777777" w:rsidR="00B33C23" w:rsidRPr="002B64CB" w:rsidRDefault="00B33C23" w:rsidP="00314DF9">
            <w:pPr>
              <w:pStyle w:val="Prrafodelista"/>
              <w:ind w:left="-21" w:firstLine="21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058" w:type="dxa"/>
          </w:tcPr>
          <w:p w14:paraId="2AB43D6A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71" w:type="dxa"/>
          </w:tcPr>
          <w:p w14:paraId="5FA4D3E3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24" w:type="dxa"/>
          </w:tcPr>
          <w:p w14:paraId="51619723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27EFF43B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3B793F18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14:paraId="35765662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Valoració Tribunal</w:t>
            </w:r>
          </w:p>
        </w:tc>
      </w:tr>
      <w:tr w:rsidR="00B33C23" w:rsidRPr="00093042" w14:paraId="4589CCBB" w14:textId="77777777" w:rsidTr="00B33C23">
        <w:tc>
          <w:tcPr>
            <w:tcW w:w="717" w:type="dxa"/>
          </w:tcPr>
          <w:p w14:paraId="0A9FD9F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317911A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0CA5F282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55550E5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B14D4E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2938C14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015C1B2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3500B0BD" w14:textId="77777777" w:rsidTr="00B33C23">
        <w:tc>
          <w:tcPr>
            <w:tcW w:w="717" w:type="dxa"/>
          </w:tcPr>
          <w:p w14:paraId="527FF28F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118927FA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55CF54FF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0DFC96CD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E31F9F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E50054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EE7284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0788D608" w14:textId="77777777" w:rsidTr="00B33C23">
        <w:tc>
          <w:tcPr>
            <w:tcW w:w="717" w:type="dxa"/>
          </w:tcPr>
          <w:p w14:paraId="76891C32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050BACB1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2BECC5F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35734908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2C58981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F38EC4A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15CD7ED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6057B00E" w14:textId="77777777" w:rsidTr="00B33C23">
        <w:tc>
          <w:tcPr>
            <w:tcW w:w="717" w:type="dxa"/>
          </w:tcPr>
          <w:p w14:paraId="27879A0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182D672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20D9E2E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1E2C588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3C0D7C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28230AA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35C208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57D48050" w14:textId="77777777" w:rsidTr="00B33C23">
        <w:tc>
          <w:tcPr>
            <w:tcW w:w="717" w:type="dxa"/>
          </w:tcPr>
          <w:p w14:paraId="1F09F5F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C2D8EE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5AD0C22F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15B665B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11699CEA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1BB578A7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1BE268A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757EB283" w14:textId="77777777" w:rsidTr="00B33C23">
        <w:tc>
          <w:tcPr>
            <w:tcW w:w="717" w:type="dxa"/>
          </w:tcPr>
          <w:p w14:paraId="0E4B742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7FB2BB2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06C2A49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7431954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D382C11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EFF646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06BC00F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323A4A8C" w14:textId="77777777" w:rsidTr="00B33C23">
        <w:tc>
          <w:tcPr>
            <w:tcW w:w="717" w:type="dxa"/>
          </w:tcPr>
          <w:p w14:paraId="18934C2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65DDDBC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0B44FFB8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7112DF9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C18114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25B8278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4BA91FE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64984071" w14:textId="77777777" w:rsidTr="00B33C23">
        <w:tc>
          <w:tcPr>
            <w:tcW w:w="717" w:type="dxa"/>
          </w:tcPr>
          <w:p w14:paraId="014A9DFA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269B2D61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2A28A68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74884DAF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C191837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9C2CBE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211603B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</w:tbl>
    <w:p w14:paraId="3FED1028" w14:textId="77777777" w:rsidR="00B33C23" w:rsidRDefault="00B33C23" w:rsidP="00B33C23">
      <w:pPr>
        <w:jc w:val="both"/>
        <w:rPr>
          <w:b/>
          <w:bCs/>
        </w:rPr>
      </w:pPr>
    </w:p>
    <w:p w14:paraId="0491B7F6" w14:textId="3C8C8034" w:rsidR="00B33C23" w:rsidRPr="005E4C39" w:rsidRDefault="00B33C23" w:rsidP="00B33C23">
      <w:pPr>
        <w:shd w:val="clear" w:color="auto" w:fill="C4BC96" w:themeFill="background2" w:themeFillShade="BF"/>
        <w:jc w:val="both"/>
        <w:rPr>
          <w:b/>
          <w:bCs/>
        </w:rPr>
      </w:pPr>
      <w:bookmarkStart w:id="0" w:name="_Hlk102743654"/>
      <w:r w:rsidRPr="005E4C39">
        <w:rPr>
          <w:b/>
          <w:bCs/>
        </w:rPr>
        <w:t>6.2.</w:t>
      </w:r>
      <w:r w:rsidR="00F26C68">
        <w:rPr>
          <w:b/>
          <w:bCs/>
        </w:rPr>
        <w:t>1</w:t>
      </w:r>
      <w:r w:rsidRPr="005E4C39">
        <w:rPr>
          <w:b/>
          <w:bCs/>
        </w:rPr>
        <w:t xml:space="preserve">.2 </w:t>
      </w:r>
      <w:bookmarkEnd w:id="0"/>
      <w:r w:rsidRPr="00937A6D">
        <w:rPr>
          <w:b/>
          <w:bCs/>
        </w:rPr>
        <w:t xml:space="preserve">Capacitat i experiència demostrada en serveis prestats al </w:t>
      </w:r>
      <w:r w:rsidRPr="00937A6D">
        <w:rPr>
          <w:b/>
          <w:bCs/>
          <w:color w:val="FF0000"/>
        </w:rPr>
        <w:t>sector públic o empreses públiques</w:t>
      </w:r>
      <w:r w:rsidRPr="00937A6D">
        <w:rPr>
          <w:b/>
          <w:bCs/>
        </w:rPr>
        <w:t xml:space="preserve"> desenvolupant tasques o funcions pròpies del lloc de treball, amb categoria </w:t>
      </w:r>
      <w:r w:rsidR="00F26C68">
        <w:rPr>
          <w:b/>
          <w:bCs/>
        </w:rPr>
        <w:t>d’operador/a de piscines.</w:t>
      </w:r>
    </w:p>
    <w:p w14:paraId="654AFB48" w14:textId="77777777" w:rsidR="00B33C23" w:rsidRPr="00753DD3" w:rsidRDefault="00B33C23" w:rsidP="00B33C23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1"/>
          <w:szCs w:val="21"/>
        </w:rPr>
      </w:pPr>
    </w:p>
    <w:p w14:paraId="0896EBBA" w14:textId="3BD18613" w:rsidR="00B33C23" w:rsidRPr="00B33C23" w:rsidRDefault="00475CA7" w:rsidP="00B33C23">
      <w:pPr>
        <w:autoSpaceDE w:val="0"/>
        <w:autoSpaceDN w:val="0"/>
        <w:adjustRightInd w:val="0"/>
        <w:jc w:val="both"/>
        <w:rPr>
          <w:rFonts w:cs="Calibri-Bold"/>
          <w:bCs/>
          <w:szCs w:val="22"/>
        </w:rPr>
      </w:pPr>
      <w:r>
        <w:rPr>
          <w:rFonts w:cs="Calibri-Bold"/>
          <w:bCs/>
          <w:szCs w:val="22"/>
        </w:rPr>
        <w:t>Puntuació a raó de 0,</w:t>
      </w:r>
      <w:r w:rsidR="00375745">
        <w:rPr>
          <w:rFonts w:cs="Calibri-Bold"/>
          <w:bCs/>
          <w:szCs w:val="22"/>
        </w:rPr>
        <w:t>2</w:t>
      </w:r>
      <w:r w:rsidR="00B33C23" w:rsidRPr="00B33C23">
        <w:rPr>
          <w:rFonts w:cs="Calibri-Bold"/>
          <w:bCs/>
          <w:szCs w:val="22"/>
        </w:rPr>
        <w:t xml:space="preserve">0 punts per mes treballat, fins a un màxim de </w:t>
      </w:r>
      <w:r w:rsidR="00F26C68">
        <w:rPr>
          <w:rFonts w:cs="Calibri-Bold"/>
          <w:bCs/>
          <w:szCs w:val="22"/>
        </w:rPr>
        <w:t>1</w:t>
      </w:r>
      <w:r>
        <w:rPr>
          <w:rFonts w:cs="Calibri-Bold"/>
          <w:bCs/>
          <w:szCs w:val="22"/>
        </w:rPr>
        <w:t>0</w:t>
      </w:r>
      <w:r w:rsidR="00B33C23" w:rsidRPr="00B33C23">
        <w:rPr>
          <w:rFonts w:cs="Calibri-Bold"/>
          <w:bCs/>
          <w:szCs w:val="22"/>
        </w:rPr>
        <w:t xml:space="preserve"> punts. </w:t>
      </w:r>
    </w:p>
    <w:p w14:paraId="20DDE7A2" w14:textId="77777777" w:rsidR="00B33C23" w:rsidRDefault="00B33C23" w:rsidP="00B33C23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B33C23" w:rsidRPr="00093042" w14:paraId="5502B541" w14:textId="77777777" w:rsidTr="00B33C23">
        <w:tc>
          <w:tcPr>
            <w:tcW w:w="717" w:type="dxa"/>
          </w:tcPr>
          <w:p w14:paraId="7C0BFA01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14:paraId="7282F57E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14:paraId="2510C9CD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14:paraId="101A8E06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65C739C5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2700203F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14:paraId="4AE1D705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Valoració Tribunal</w:t>
            </w:r>
          </w:p>
        </w:tc>
      </w:tr>
      <w:tr w:rsidR="00B33C23" w:rsidRPr="00093042" w14:paraId="080E0A8F" w14:textId="77777777" w:rsidTr="00B33C23">
        <w:tc>
          <w:tcPr>
            <w:tcW w:w="717" w:type="dxa"/>
          </w:tcPr>
          <w:p w14:paraId="63F061A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17DFBBE8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7D38848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7C401ECD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2EAABDD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FD00DD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2BAF885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475CA7" w:rsidRPr="00093042" w14:paraId="2D110A34" w14:textId="77777777" w:rsidTr="00475CA7">
        <w:tc>
          <w:tcPr>
            <w:tcW w:w="717" w:type="dxa"/>
          </w:tcPr>
          <w:p w14:paraId="1DB7D616" w14:textId="77777777" w:rsidR="00475CA7" w:rsidRPr="002B64CB" w:rsidRDefault="00475CA7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lastRenderedPageBreak/>
              <w:t>Núm. Doc</w:t>
            </w:r>
          </w:p>
        </w:tc>
        <w:tc>
          <w:tcPr>
            <w:tcW w:w="2947" w:type="dxa"/>
          </w:tcPr>
          <w:p w14:paraId="309CBE12" w14:textId="77777777" w:rsidR="00475CA7" w:rsidRPr="002B64CB" w:rsidRDefault="00475CA7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14:paraId="0834753C" w14:textId="77777777" w:rsidR="00475CA7" w:rsidRPr="002B64CB" w:rsidRDefault="00475CA7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14:paraId="5F823737" w14:textId="77777777" w:rsidR="00475CA7" w:rsidRPr="002B64CB" w:rsidRDefault="00475CA7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218D3091" w14:textId="77777777" w:rsidR="00475CA7" w:rsidRPr="002B64CB" w:rsidRDefault="00475CA7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408D009E" w14:textId="77777777" w:rsidR="00475CA7" w:rsidRPr="002B64CB" w:rsidRDefault="00475CA7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14:paraId="7C5D9459" w14:textId="77777777" w:rsidR="00475CA7" w:rsidRPr="002B64CB" w:rsidRDefault="00475CA7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Valoració Tribunal</w:t>
            </w:r>
          </w:p>
        </w:tc>
      </w:tr>
      <w:tr w:rsidR="00B33C23" w:rsidRPr="00093042" w14:paraId="06F3A012" w14:textId="77777777" w:rsidTr="00B33C23">
        <w:tc>
          <w:tcPr>
            <w:tcW w:w="717" w:type="dxa"/>
          </w:tcPr>
          <w:p w14:paraId="01C127B7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6A1D3B2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7E72E5F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18ED185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ACA77F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24696D2A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7B8DB8B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7A53D67F" w14:textId="77777777" w:rsidTr="00B33C23">
        <w:tc>
          <w:tcPr>
            <w:tcW w:w="717" w:type="dxa"/>
          </w:tcPr>
          <w:p w14:paraId="4B507B8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699FAB3A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D78D15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F031D4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05878C4F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C1E5FC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744E4902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753E5FD4" w14:textId="77777777" w:rsidTr="00B33C23">
        <w:tc>
          <w:tcPr>
            <w:tcW w:w="717" w:type="dxa"/>
          </w:tcPr>
          <w:p w14:paraId="7D58C13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0FA522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E2E419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3F960F4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AD4C1B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F18D97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075C268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496AEAF5" w14:textId="77777777" w:rsidTr="00B33C23">
        <w:tc>
          <w:tcPr>
            <w:tcW w:w="717" w:type="dxa"/>
          </w:tcPr>
          <w:p w14:paraId="74EF4BF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1B4217A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51912752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489E5898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DB996F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3E129B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000B37D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575F5EB8" w14:textId="77777777" w:rsidTr="00B33C23">
        <w:tc>
          <w:tcPr>
            <w:tcW w:w="717" w:type="dxa"/>
          </w:tcPr>
          <w:p w14:paraId="25C4926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0131088F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5121FD9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200A40B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4611D32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A9DEE7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7BD938A7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0EC939FA" w14:textId="77777777" w:rsidTr="00B33C23">
        <w:tc>
          <w:tcPr>
            <w:tcW w:w="717" w:type="dxa"/>
          </w:tcPr>
          <w:p w14:paraId="00C1A30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1F97B90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1AA31772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7DC728B8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C721B28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2088BCF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38C593F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50747BAE" w14:textId="77777777" w:rsidTr="00B33C23">
        <w:tc>
          <w:tcPr>
            <w:tcW w:w="717" w:type="dxa"/>
          </w:tcPr>
          <w:p w14:paraId="58C1F2DA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238E7687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B65F10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0DBBD0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08EEC30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ABDB4F2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AD38A7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</w:tbl>
    <w:p w14:paraId="1FB9AABD" w14:textId="77777777" w:rsidR="00B33C23" w:rsidRDefault="00B33C23" w:rsidP="00B33C23">
      <w:pPr>
        <w:jc w:val="both"/>
        <w:rPr>
          <w:b/>
          <w:bCs/>
        </w:rPr>
      </w:pPr>
    </w:p>
    <w:p w14:paraId="30D7D70C" w14:textId="2EAAA5AB" w:rsidR="00B33C23" w:rsidRDefault="00B33C23" w:rsidP="00B33C23">
      <w:pPr>
        <w:jc w:val="both"/>
        <w:rPr>
          <w:szCs w:val="22"/>
        </w:rPr>
      </w:pPr>
      <w:r>
        <w:rPr>
          <w:szCs w:val="22"/>
        </w:rPr>
        <w:t>El resultat d’aquesta base 6.2.1 s’obtindrà sumant les puntuacions obtingudes als punts 6.2.</w:t>
      </w:r>
      <w:r w:rsidR="00F26C68">
        <w:rPr>
          <w:szCs w:val="22"/>
        </w:rPr>
        <w:t>1</w:t>
      </w:r>
      <w:r>
        <w:rPr>
          <w:szCs w:val="22"/>
        </w:rPr>
        <w:t>.1 i 6.2.</w:t>
      </w:r>
      <w:r w:rsidR="00F26C68">
        <w:rPr>
          <w:szCs w:val="22"/>
        </w:rPr>
        <w:t>1</w:t>
      </w:r>
      <w:r>
        <w:rPr>
          <w:szCs w:val="22"/>
        </w:rPr>
        <w:t xml:space="preserve">.2 amb un màxim de </w:t>
      </w:r>
      <w:r w:rsidR="00F26C68">
        <w:rPr>
          <w:szCs w:val="22"/>
        </w:rPr>
        <w:t>1</w:t>
      </w:r>
      <w:r w:rsidR="00475CA7">
        <w:rPr>
          <w:szCs w:val="22"/>
        </w:rPr>
        <w:t xml:space="preserve">0 </w:t>
      </w:r>
      <w:r>
        <w:rPr>
          <w:szCs w:val="22"/>
        </w:rPr>
        <w:t>punts.</w:t>
      </w:r>
    </w:p>
    <w:p w14:paraId="6361BEA6" w14:textId="77777777" w:rsidR="00B33C23" w:rsidRDefault="00B33C23" w:rsidP="00B33C23">
      <w:pPr>
        <w:jc w:val="both"/>
        <w:rPr>
          <w:szCs w:val="22"/>
        </w:rPr>
      </w:pPr>
    </w:p>
    <w:p w14:paraId="37DBD799" w14:textId="77777777" w:rsidR="00B33C23" w:rsidRDefault="00B33C23" w:rsidP="00B33C23">
      <w:pPr>
        <w:jc w:val="both"/>
        <w:rPr>
          <w:szCs w:val="22"/>
        </w:rPr>
      </w:pPr>
      <w:r>
        <w:rPr>
          <w:szCs w:val="22"/>
        </w:rPr>
        <w:t>Les fraccions de menys de 15 dies treballats no es tindran en consideració a efectes de valoració i els iguals o superiors a 15 dies es consideraran a efectes de valoració com un mes sencer.</w:t>
      </w:r>
    </w:p>
    <w:p w14:paraId="07EAD4A3" w14:textId="77777777" w:rsidR="00B33C23" w:rsidRDefault="00B33C23" w:rsidP="00B33C23">
      <w:pPr>
        <w:jc w:val="both"/>
        <w:rPr>
          <w:szCs w:val="22"/>
        </w:rPr>
      </w:pPr>
    </w:p>
    <w:p w14:paraId="56EC32B3" w14:textId="77777777" w:rsidR="00B33C23" w:rsidRDefault="00B33C23" w:rsidP="00B33C23">
      <w:pPr>
        <w:jc w:val="both"/>
        <w:rPr>
          <w:szCs w:val="22"/>
        </w:rPr>
      </w:pPr>
      <w:r>
        <w:rPr>
          <w:szCs w:val="22"/>
        </w:rPr>
        <w:t>No es valoraran com a “capacitat i experiència” els treballs realitzats en virtut de nomenaments o contractes amb caràcter formatiu o pràctiques.</w:t>
      </w:r>
    </w:p>
    <w:p w14:paraId="3E61F3CA" w14:textId="77777777" w:rsidR="00B33C23" w:rsidRDefault="00B33C23" w:rsidP="00B33C23">
      <w:pPr>
        <w:jc w:val="both"/>
        <w:rPr>
          <w:szCs w:val="22"/>
        </w:rPr>
      </w:pPr>
    </w:p>
    <w:p w14:paraId="4ED26266" w14:textId="77777777" w:rsidR="00B33C23" w:rsidRPr="00D77F13" w:rsidRDefault="00B33C23" w:rsidP="00B33C23">
      <w:pPr>
        <w:jc w:val="both"/>
        <w:rPr>
          <w:szCs w:val="22"/>
        </w:rPr>
      </w:pPr>
      <w:r>
        <w:rPr>
          <w:szCs w:val="22"/>
        </w:rPr>
        <w:t>Els contractes i/o nomenaments a temps parcial es meritaran de conformitat amb l’informe de vida laboral, per dies cotitzats.</w:t>
      </w:r>
    </w:p>
    <w:p w14:paraId="7815D0F9" w14:textId="77777777" w:rsidR="00B33C23" w:rsidRDefault="00B33C23" w:rsidP="00B33C23">
      <w:pPr>
        <w:autoSpaceDE w:val="0"/>
        <w:autoSpaceDN w:val="0"/>
        <w:adjustRightInd w:val="0"/>
        <w:ind w:right="142"/>
        <w:rPr>
          <w:rFonts w:ascii="Calibri" w:hAnsi="Calibri" w:cs="Calibri"/>
          <w:sz w:val="21"/>
          <w:szCs w:val="21"/>
        </w:rPr>
      </w:pPr>
    </w:p>
    <w:p w14:paraId="5C826159" w14:textId="0352DB67" w:rsidR="00B33C23" w:rsidRDefault="00B33C23" w:rsidP="00B33C23">
      <w:pPr>
        <w:shd w:val="clear" w:color="auto" w:fill="C4BC96" w:themeFill="background2" w:themeFillShade="BF"/>
        <w:jc w:val="both"/>
        <w:rPr>
          <w:b/>
          <w:bCs/>
        </w:rPr>
      </w:pPr>
      <w:r>
        <w:rPr>
          <w:b/>
          <w:bCs/>
        </w:rPr>
        <w:t>6.2.</w:t>
      </w:r>
      <w:r w:rsidR="00F26C68">
        <w:rPr>
          <w:b/>
          <w:bCs/>
        </w:rPr>
        <w:t>2</w:t>
      </w:r>
      <w:r w:rsidRPr="005E4C39">
        <w:rPr>
          <w:b/>
          <w:bCs/>
        </w:rPr>
        <w:t xml:space="preserve"> </w:t>
      </w:r>
      <w:r w:rsidR="00314DF9">
        <w:rPr>
          <w:b/>
          <w:bCs/>
        </w:rPr>
        <w:t>Cursos d’especialització, cursets i seminaris (fins a 6 punts).</w:t>
      </w:r>
    </w:p>
    <w:p w14:paraId="10DD738B" w14:textId="77777777" w:rsidR="00B33C23" w:rsidRDefault="00B33C23" w:rsidP="00B33C23">
      <w:pPr>
        <w:spacing w:after="120"/>
        <w:jc w:val="both"/>
        <w:rPr>
          <w:rFonts w:cstheme="minorHAnsi"/>
        </w:rPr>
      </w:pPr>
    </w:p>
    <w:p w14:paraId="1AA66321" w14:textId="77777777" w:rsidR="00B33C23" w:rsidRDefault="00B33C23" w:rsidP="00B33C23">
      <w:pPr>
        <w:jc w:val="both"/>
        <w:rPr>
          <w:szCs w:val="22"/>
        </w:rPr>
      </w:pPr>
      <w:r>
        <w:rPr>
          <w:szCs w:val="22"/>
        </w:rPr>
        <w:t>El tribunal els valorarà en funció de la durada i de la relació amb el lloc de treball convocat.</w:t>
      </w:r>
    </w:p>
    <w:p w14:paraId="7C35B556" w14:textId="77777777" w:rsidR="00B33C23" w:rsidRDefault="00B33C23" w:rsidP="00B33C23">
      <w:pPr>
        <w:jc w:val="both"/>
        <w:rPr>
          <w:szCs w:val="22"/>
        </w:rPr>
      </w:pPr>
    </w:p>
    <w:p w14:paraId="337AA7F8" w14:textId="77777777" w:rsidR="00B33C23" w:rsidRDefault="00B33C23" w:rsidP="00B33C23">
      <w:pPr>
        <w:jc w:val="both"/>
        <w:rPr>
          <w:szCs w:val="22"/>
        </w:rPr>
      </w:pPr>
      <w:r>
        <w:rPr>
          <w:szCs w:val="22"/>
        </w:rPr>
        <w:t xml:space="preserve">Es valoren els cursos d’especialització i perfeccionament, jornades, cursets i seminaris de formació, especialització o perfeccionament que tinguin </w:t>
      </w:r>
      <w:r>
        <w:rPr>
          <w:b/>
          <w:szCs w:val="22"/>
          <w:u w:val="single"/>
        </w:rPr>
        <w:t>relació directa amb el lloc de treball.</w:t>
      </w:r>
      <w:r>
        <w:rPr>
          <w:szCs w:val="22"/>
        </w:rPr>
        <w:t xml:space="preserve"> No es valoraran els relacionats amb idiomes.</w:t>
      </w:r>
    </w:p>
    <w:p w14:paraId="038A9529" w14:textId="77777777" w:rsidR="00B33C23" w:rsidRDefault="00B33C23" w:rsidP="00B33C23">
      <w:pPr>
        <w:jc w:val="both"/>
        <w:rPr>
          <w:szCs w:val="22"/>
        </w:rPr>
      </w:pPr>
    </w:p>
    <w:p w14:paraId="768904FB" w14:textId="77777777" w:rsidR="00B33C23" w:rsidRDefault="00B33C23" w:rsidP="00B33C23">
      <w:pPr>
        <w:jc w:val="both"/>
        <w:rPr>
          <w:szCs w:val="22"/>
        </w:rPr>
      </w:pPr>
      <w:r>
        <w:rPr>
          <w:szCs w:val="22"/>
        </w:rPr>
        <w:t>Els/les aspirants han d’aportar documentació que acrediti els següents extrems: nombre d’hores, assistència i, en el seu cas, aprofitament.</w:t>
      </w:r>
    </w:p>
    <w:p w14:paraId="01910F24" w14:textId="77777777" w:rsidR="00B33C23" w:rsidRDefault="00B33C23" w:rsidP="00B33C23">
      <w:pPr>
        <w:jc w:val="both"/>
        <w:rPr>
          <w:szCs w:val="22"/>
        </w:rPr>
      </w:pPr>
    </w:p>
    <w:p w14:paraId="34FE9898" w14:textId="77777777" w:rsidR="00B33C23" w:rsidRDefault="00B33C23" w:rsidP="00B33C23">
      <w:pPr>
        <w:jc w:val="both"/>
        <w:rPr>
          <w:szCs w:val="22"/>
        </w:rPr>
      </w:pPr>
      <w:r>
        <w:rPr>
          <w:szCs w:val="22"/>
        </w:rPr>
        <w:t>Cada curs/jornada/curset/seminari es valorarà de la següent manera:</w:t>
      </w:r>
    </w:p>
    <w:p w14:paraId="2630C1C2" w14:textId="77777777" w:rsidR="00B33C23" w:rsidRDefault="00B33C23" w:rsidP="00B33C23">
      <w:pPr>
        <w:jc w:val="both"/>
        <w:rPr>
          <w:szCs w:val="22"/>
        </w:rPr>
      </w:pPr>
    </w:p>
    <w:p w14:paraId="3785F9D8" w14:textId="77777777" w:rsidR="00B33C23" w:rsidRDefault="00B33C23" w:rsidP="00B33C23">
      <w:pPr>
        <w:jc w:val="both"/>
        <w:rPr>
          <w:szCs w:val="22"/>
        </w:rPr>
      </w:pPr>
      <w:r>
        <w:rPr>
          <w:szCs w:val="22"/>
        </w:rPr>
        <w:lastRenderedPageBreak/>
        <w:t>-De 10 a 50 hores ............. 0,25 punts</w:t>
      </w:r>
    </w:p>
    <w:p w14:paraId="29CEA4CE" w14:textId="77777777" w:rsidR="00B33C23" w:rsidRDefault="00B33C23" w:rsidP="00B33C23">
      <w:pPr>
        <w:jc w:val="both"/>
        <w:rPr>
          <w:szCs w:val="22"/>
        </w:rPr>
      </w:pPr>
      <w:r>
        <w:rPr>
          <w:szCs w:val="22"/>
        </w:rPr>
        <w:t>-De 51 a 100 hores .......... 0,50 punts</w:t>
      </w:r>
    </w:p>
    <w:p w14:paraId="77954002" w14:textId="77777777" w:rsidR="00B33C23" w:rsidRDefault="00B33C23" w:rsidP="00B33C23">
      <w:pPr>
        <w:jc w:val="both"/>
        <w:rPr>
          <w:szCs w:val="22"/>
        </w:rPr>
      </w:pPr>
      <w:r>
        <w:rPr>
          <w:szCs w:val="22"/>
        </w:rPr>
        <w:t>-De 101 hores o més ....... 1 punt</w:t>
      </w:r>
    </w:p>
    <w:p w14:paraId="33C59060" w14:textId="77777777" w:rsidR="00B33C23" w:rsidRDefault="00B33C23" w:rsidP="00B33C23">
      <w:pPr>
        <w:jc w:val="both"/>
        <w:rPr>
          <w:szCs w:val="22"/>
        </w:rPr>
      </w:pPr>
    </w:p>
    <w:p w14:paraId="3D409242" w14:textId="03B404E3" w:rsidR="00B33C23" w:rsidRPr="00F26C68" w:rsidRDefault="00B33C23" w:rsidP="00B33C23">
      <w:pPr>
        <w:jc w:val="both"/>
        <w:rPr>
          <w:szCs w:val="22"/>
        </w:rPr>
      </w:pPr>
      <w:r>
        <w:rPr>
          <w:szCs w:val="22"/>
        </w:rPr>
        <w:t xml:space="preserve">Només computaran els cursos que tinguin una durada mínima de 10 hores i una antiguitat inferior als 10 anys a comptar a partir de la publicació d’aquestes bases </w:t>
      </w:r>
      <w:r w:rsidR="00F26C68">
        <w:rPr>
          <w:szCs w:val="22"/>
        </w:rPr>
        <w:t>a</w:t>
      </w:r>
      <w:r>
        <w:rPr>
          <w:szCs w:val="22"/>
        </w:rPr>
        <w:t xml:space="preserve">l web de la societat </w:t>
      </w:r>
      <w:hyperlink r:id="rId7" w:history="1">
        <w:r w:rsidRPr="00D77F13">
          <w:rPr>
            <w:rStyle w:val="Hipervnculo"/>
            <w:rFonts w:cs="Open Sans"/>
            <w:szCs w:val="22"/>
          </w:rPr>
          <w:t>https://www.reusesport.cat</w:t>
        </w:r>
      </w:hyperlink>
      <w:r w:rsidR="00F26C68">
        <w:rPr>
          <w:rStyle w:val="Hipervnculo"/>
          <w:rFonts w:cs="Open Sans"/>
          <w:szCs w:val="22"/>
        </w:rPr>
        <w:t xml:space="preserve"> </w:t>
      </w:r>
      <w:r w:rsidR="00F26C68">
        <w:rPr>
          <w:rStyle w:val="Hipervnculo"/>
          <w:rFonts w:cs="Open Sans"/>
          <w:color w:val="auto"/>
          <w:szCs w:val="22"/>
          <w:u w:val="none"/>
        </w:rPr>
        <w:t>llevat dels postgraus i els mestratges.</w:t>
      </w:r>
    </w:p>
    <w:p w14:paraId="7137D094" w14:textId="77777777" w:rsidR="00B33C23" w:rsidRDefault="00B33C23" w:rsidP="00B33C23">
      <w:pPr>
        <w:spacing w:after="120"/>
        <w:jc w:val="both"/>
        <w:rPr>
          <w:rFonts w:cstheme="minorHAnsi"/>
        </w:rPr>
      </w:pPr>
    </w:p>
    <w:p w14:paraId="0549BF78" w14:textId="2C2C2593" w:rsidR="00314DF9" w:rsidRDefault="00314DF9" w:rsidP="00314DF9">
      <w:pPr>
        <w:jc w:val="both"/>
        <w:rPr>
          <w:rFonts w:cstheme="minorHAnsi"/>
        </w:rPr>
      </w:pPr>
      <w:r>
        <w:rPr>
          <w:rFonts w:cstheme="minorHAnsi"/>
        </w:rPr>
        <w:t>Els mestratges i postgraus universitaris seran objecte de valoració en funció de les hores del mateix, sempre que tinguin adequació i acreditin formació en l’àmbit del lloc de treball objecte de la convocatòria. En el document acreditatiu de la realització dels mateixos haurà de constar els crèdits i/o hores.</w:t>
      </w:r>
    </w:p>
    <w:p w14:paraId="34AA3937" w14:textId="77777777" w:rsidR="00F26C68" w:rsidRDefault="00F26C68" w:rsidP="00314DF9">
      <w:pPr>
        <w:jc w:val="both"/>
        <w:rPr>
          <w:rFonts w:cstheme="minorHAnsi"/>
        </w:rPr>
      </w:pPr>
    </w:p>
    <w:p w14:paraId="79432240" w14:textId="77777777" w:rsidR="00314DF9" w:rsidRDefault="00314DF9" w:rsidP="00314DF9">
      <w:pPr>
        <w:jc w:val="both"/>
        <w:rPr>
          <w:rFonts w:cs="Open Sans"/>
          <w:szCs w:val="22"/>
        </w:rPr>
      </w:pPr>
      <w:r>
        <w:rPr>
          <w:rFonts w:cs="Open Sans"/>
          <w:szCs w:val="22"/>
        </w:rPr>
        <w:t>Per cadascun dels mestratges i postgraus universitaris, s’atorgarà una puntuació màxima d’1 punt, si són més de 101 hores.</w:t>
      </w:r>
    </w:p>
    <w:p w14:paraId="58DBBB9B" w14:textId="77777777" w:rsidR="00B33C23" w:rsidRPr="00B52CCF" w:rsidRDefault="00B33C23" w:rsidP="00314DF9">
      <w:pPr>
        <w:spacing w:after="120"/>
        <w:jc w:val="center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B33C23" w:rsidRPr="00093042" w14:paraId="2CC57EB4" w14:textId="77777777" w:rsidTr="00B33C23">
        <w:tc>
          <w:tcPr>
            <w:tcW w:w="717" w:type="dxa"/>
          </w:tcPr>
          <w:p w14:paraId="00B90FE4" w14:textId="77777777" w:rsidR="00B33C23" w:rsidRPr="005A1A33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56A3447D" w14:textId="77777777" w:rsidR="00B33C23" w:rsidRPr="005A1A33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5087651F" w14:textId="77777777" w:rsidR="00B33C23" w:rsidRPr="005A1A33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753F4946" w14:textId="77777777" w:rsidR="00B33C23" w:rsidRPr="005A1A33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17EAFBAB" w14:textId="77777777" w:rsidR="00B33C23" w:rsidRPr="005A1A33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Valoració Tribunal</w:t>
            </w:r>
          </w:p>
        </w:tc>
      </w:tr>
      <w:tr w:rsidR="00B33C23" w:rsidRPr="00093042" w14:paraId="4A7F1128" w14:textId="77777777" w:rsidTr="00B33C23">
        <w:tc>
          <w:tcPr>
            <w:tcW w:w="717" w:type="dxa"/>
          </w:tcPr>
          <w:p w14:paraId="2F9A7FF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52C89B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8AB060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4413BD6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4456A18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7DF85DF5" w14:textId="77777777" w:rsidTr="00B33C23">
        <w:tc>
          <w:tcPr>
            <w:tcW w:w="717" w:type="dxa"/>
          </w:tcPr>
          <w:p w14:paraId="07C1FAF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37C5512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7C768AA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807024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2FEEF9F8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1D50BAE8" w14:textId="77777777" w:rsidTr="00B33C23">
        <w:tc>
          <w:tcPr>
            <w:tcW w:w="717" w:type="dxa"/>
          </w:tcPr>
          <w:p w14:paraId="3C39690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01800B0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834470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89529C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0D7003D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598BD4C2" w14:textId="77777777" w:rsidTr="00B33C23">
        <w:tc>
          <w:tcPr>
            <w:tcW w:w="717" w:type="dxa"/>
          </w:tcPr>
          <w:p w14:paraId="3D1F21A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6E5B1FE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8E36351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0665ED1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0F44B2C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5B9D6A61" w14:textId="77777777" w:rsidTr="00B33C23">
        <w:tc>
          <w:tcPr>
            <w:tcW w:w="717" w:type="dxa"/>
          </w:tcPr>
          <w:p w14:paraId="646E0D7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6D0752CA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4CFFF0F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11CB143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36D31A1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78E91E11" w14:textId="77777777" w:rsidTr="00B33C23">
        <w:tc>
          <w:tcPr>
            <w:tcW w:w="717" w:type="dxa"/>
          </w:tcPr>
          <w:p w14:paraId="4106ECA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41B154E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4B11F48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0ADEF97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2715584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6ABD2F05" w14:textId="77777777" w:rsidTr="00B33C23">
        <w:tc>
          <w:tcPr>
            <w:tcW w:w="717" w:type="dxa"/>
          </w:tcPr>
          <w:p w14:paraId="223376CD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2B615D6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14A1F5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3A08F3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61A3FA1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7176FE4D" w14:textId="77777777" w:rsidTr="00B33C23">
        <w:tc>
          <w:tcPr>
            <w:tcW w:w="717" w:type="dxa"/>
          </w:tcPr>
          <w:p w14:paraId="76C1D2A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04BAD92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0F28DB6D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D76918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38BACDD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03E67F8A" w14:textId="77777777" w:rsidTr="00B33C23">
        <w:tc>
          <w:tcPr>
            <w:tcW w:w="717" w:type="dxa"/>
          </w:tcPr>
          <w:p w14:paraId="7D06CA5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088CEA3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100D5AF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8124E6D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315779C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52C40F54" w14:textId="77777777" w:rsidTr="00B33C23">
        <w:tc>
          <w:tcPr>
            <w:tcW w:w="717" w:type="dxa"/>
          </w:tcPr>
          <w:p w14:paraId="3CB77ADE" w14:textId="77777777" w:rsidR="00B33C23" w:rsidRPr="00093042" w:rsidRDefault="00B33C23" w:rsidP="003A2F4F"/>
        </w:tc>
        <w:tc>
          <w:tcPr>
            <w:tcW w:w="3531" w:type="dxa"/>
          </w:tcPr>
          <w:p w14:paraId="65F17727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7B751192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552FF84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2C54F83D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36A26080" w14:textId="77777777" w:rsidTr="00B33C23">
        <w:tc>
          <w:tcPr>
            <w:tcW w:w="717" w:type="dxa"/>
          </w:tcPr>
          <w:p w14:paraId="468CFB2F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298D029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1A9C78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095964D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457F105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</w:tbl>
    <w:p w14:paraId="0E5CDD41" w14:textId="77777777" w:rsidR="00B33C23" w:rsidRDefault="00B33C23" w:rsidP="00B33C23">
      <w:pPr>
        <w:pStyle w:val="Prrafodelista"/>
        <w:jc w:val="both"/>
      </w:pPr>
    </w:p>
    <w:p w14:paraId="1BA0B66C" w14:textId="77777777" w:rsidR="00B33C23" w:rsidRDefault="00B33C23" w:rsidP="00B33C23">
      <w:pPr>
        <w:pStyle w:val="Prrafodelista"/>
        <w:jc w:val="both"/>
      </w:pPr>
    </w:p>
    <w:p w14:paraId="7F82FC5C" w14:textId="77777777" w:rsidR="00B33C23" w:rsidRDefault="00B33C23" w:rsidP="00B33C23">
      <w:pPr>
        <w:pStyle w:val="Prrafodelista"/>
        <w:jc w:val="both"/>
      </w:pPr>
    </w:p>
    <w:p w14:paraId="5F185F4A" w14:textId="77777777" w:rsidR="008A51B1" w:rsidRDefault="008A51B1" w:rsidP="008A51B1">
      <w:pPr>
        <w:spacing w:before="100" w:beforeAutospacing="1"/>
        <w:rPr>
          <w:rFonts w:eastAsia="Times New Roman" w:cs="Times New Roman"/>
          <w:kern w:val="0"/>
          <w:szCs w:val="22"/>
          <w:lang w:eastAsia="ca-ES" w:bidi="ar-SA"/>
        </w:rPr>
      </w:pPr>
    </w:p>
    <w:p w14:paraId="450C7C1D" w14:textId="77777777" w:rsidR="008A51B1" w:rsidRPr="008A51B1" w:rsidRDefault="008A51B1" w:rsidP="008A51B1">
      <w:pPr>
        <w:spacing w:before="100" w:beforeAutospacing="1"/>
        <w:rPr>
          <w:rFonts w:eastAsia="Times New Roman" w:cs="Times New Roman"/>
          <w:kern w:val="0"/>
          <w:szCs w:val="22"/>
          <w:lang w:eastAsia="ca-ES" w:bidi="ar-SA"/>
        </w:rPr>
      </w:pPr>
    </w:p>
    <w:p w14:paraId="0B024366" w14:textId="77777777"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eastAsia="ca-ES" w:bidi="ar-SA"/>
        </w:rPr>
      </w:pPr>
    </w:p>
    <w:p w14:paraId="70E051E1" w14:textId="77777777"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eastAsia="ca-ES" w:bidi="ar-SA"/>
        </w:rPr>
      </w:pPr>
    </w:p>
    <w:p w14:paraId="68B21CEC" w14:textId="77777777"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14:paraId="140C7110" w14:textId="77777777"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14:paraId="3C5A38CC" w14:textId="77777777"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14:paraId="6C41B69C" w14:textId="77777777"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14:paraId="300769F8" w14:textId="77777777" w:rsidR="002E6ED9" w:rsidRDefault="002E6ED9">
      <w:pPr>
        <w:spacing w:line="360" w:lineRule="auto"/>
        <w:ind w:right="283"/>
        <w:jc w:val="both"/>
        <w:rPr>
          <w:rFonts w:cs="Verdana"/>
          <w:szCs w:val="22"/>
        </w:rPr>
      </w:pPr>
    </w:p>
    <w:p w14:paraId="27792D21" w14:textId="77777777" w:rsidR="003A2F4F" w:rsidRDefault="003A2F4F">
      <w:pPr>
        <w:spacing w:line="360" w:lineRule="auto"/>
        <w:ind w:right="283"/>
        <w:jc w:val="both"/>
        <w:rPr>
          <w:rFonts w:cs="Verdana"/>
          <w:szCs w:val="22"/>
        </w:rPr>
      </w:pPr>
    </w:p>
    <w:p w14:paraId="6EC52340" w14:textId="77777777" w:rsidR="003A2F4F" w:rsidRDefault="003A2F4F">
      <w:pPr>
        <w:spacing w:line="360" w:lineRule="auto"/>
        <w:ind w:right="283"/>
        <w:jc w:val="both"/>
        <w:rPr>
          <w:rFonts w:cs="Verdana"/>
          <w:szCs w:val="22"/>
        </w:rPr>
      </w:pPr>
    </w:p>
    <w:p w14:paraId="1BE64D68" w14:textId="77777777" w:rsidR="00314DF9" w:rsidRPr="00314DF9" w:rsidRDefault="00314DF9" w:rsidP="00314DF9">
      <w:pPr>
        <w:spacing w:before="100" w:beforeAutospacing="1"/>
        <w:rPr>
          <w:rFonts w:ascii="Times New Roman" w:eastAsia="Times New Roman" w:hAnsi="Times New Roman" w:cs="Times New Roman"/>
          <w:kern w:val="0"/>
          <w:sz w:val="24"/>
          <w:lang w:eastAsia="ca-ES" w:bidi="ar-SA"/>
        </w:rPr>
      </w:pPr>
      <w:r w:rsidRPr="00314DF9">
        <w:rPr>
          <w:rFonts w:eastAsia="Times New Roman" w:cs="Times New Roman"/>
          <w:kern w:val="0"/>
          <w:szCs w:val="22"/>
          <w:lang w:eastAsia="ca-ES" w:bidi="ar-SA"/>
        </w:rPr>
        <w:lastRenderedPageBreak/>
        <w:t>Signatura del sol·licitant,</w:t>
      </w:r>
    </w:p>
    <w:p w14:paraId="6D344BB2" w14:textId="77777777" w:rsidR="00314DF9" w:rsidRPr="00314DF9" w:rsidRDefault="00314DF9" w:rsidP="00314DF9">
      <w:pPr>
        <w:spacing w:before="100" w:beforeAutospacing="1"/>
        <w:rPr>
          <w:rFonts w:ascii="Times New Roman" w:eastAsia="Times New Roman" w:hAnsi="Times New Roman" w:cs="Times New Roman"/>
          <w:kern w:val="0"/>
          <w:sz w:val="24"/>
          <w:lang w:eastAsia="ca-ES" w:bidi="ar-SA"/>
        </w:rPr>
      </w:pPr>
    </w:p>
    <w:p w14:paraId="0A48DF5B" w14:textId="77777777" w:rsidR="00314DF9" w:rsidRPr="00314DF9" w:rsidRDefault="00314DF9" w:rsidP="00314DF9">
      <w:pPr>
        <w:spacing w:before="100" w:beforeAutospacing="1"/>
        <w:rPr>
          <w:rFonts w:ascii="Times New Roman" w:eastAsia="Times New Roman" w:hAnsi="Times New Roman" w:cs="Times New Roman"/>
          <w:kern w:val="0"/>
          <w:sz w:val="24"/>
          <w:lang w:eastAsia="ca-ES" w:bidi="ar-SA"/>
        </w:rPr>
      </w:pPr>
    </w:p>
    <w:p w14:paraId="28AD6AEB" w14:textId="77777777" w:rsidR="00314DF9" w:rsidRPr="00314DF9" w:rsidRDefault="00314DF9" w:rsidP="00314DF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</w:pPr>
      <w:r w:rsidRPr="00314DF9"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  <w:t>Inici del formulari</w:t>
      </w:r>
    </w:p>
    <w:p w14:paraId="1FEB9071" w14:textId="62C3C114" w:rsidR="00314DF9" w:rsidRPr="00314DF9" w:rsidRDefault="00314DF9" w:rsidP="00314DF9">
      <w:pPr>
        <w:spacing w:before="100" w:beforeAutospacing="1"/>
        <w:rPr>
          <w:rFonts w:ascii="Times New Roman" w:eastAsia="Times New Roman" w:hAnsi="Times New Roman" w:cs="Times New Roman"/>
          <w:kern w:val="0"/>
          <w:sz w:val="24"/>
          <w:lang w:eastAsia="ca-ES" w:bidi="ar-SA"/>
        </w:rPr>
      </w:pPr>
      <w:r w:rsidRPr="00314DF9">
        <w:rPr>
          <w:rFonts w:eastAsia="Times New Roman" w:cs="Times New Roman"/>
          <w:kern w:val="0"/>
          <w:szCs w:val="22"/>
          <w:lang w:eastAsia="ca-ES" w:bidi="ar-SA"/>
        </w:rPr>
        <w:t xml:space="preserve">Reus, a </w:t>
      </w:r>
      <w:r w:rsidR="009D016F" w:rsidRPr="00314DF9">
        <w:rPr>
          <w:rFonts w:eastAsia="Times New Roman" w:cs="Times New Roman"/>
        </w:rPr>
        <w:object w:dxaOrig="225" w:dyaOrig="225" w14:anchorId="6A7E82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7pt;height:18pt" o:ole="">
            <v:imagedata r:id="rId8" o:title=""/>
          </v:shape>
          <w:control r:id="rId9" w:name="DefaultOcxName" w:shapeid="_x0000_i1031"/>
        </w:object>
      </w:r>
      <w:r w:rsidRPr="00314DF9">
        <w:rPr>
          <w:rFonts w:eastAsia="Times New Roman" w:cs="Times New Roman"/>
          <w:kern w:val="0"/>
          <w:szCs w:val="22"/>
          <w:lang w:eastAsia="ca-ES" w:bidi="ar-SA"/>
        </w:rPr>
        <w:t xml:space="preserve">de </w:t>
      </w:r>
      <w:r w:rsidR="009D016F" w:rsidRPr="00314DF9">
        <w:rPr>
          <w:rFonts w:eastAsia="Times New Roman" w:cs="Times New Roman"/>
        </w:rPr>
        <w:object w:dxaOrig="225" w:dyaOrig="225" w14:anchorId="126CECAF">
          <v:shape id="_x0000_i1035" type="#_x0000_t75" style="width:57pt;height:18pt" o:ole="">
            <v:imagedata r:id="rId8" o:title=""/>
          </v:shape>
          <w:control r:id="rId10" w:name="DefaultOcxName1" w:shapeid="_x0000_i1035"/>
        </w:object>
      </w:r>
      <w:r w:rsidRPr="00314DF9">
        <w:rPr>
          <w:rFonts w:eastAsia="Times New Roman" w:cs="Times New Roman"/>
          <w:kern w:val="0"/>
          <w:szCs w:val="22"/>
          <w:lang w:eastAsia="ca-ES" w:bidi="ar-SA"/>
        </w:rPr>
        <w:t>de 202</w:t>
      </w:r>
      <w:r w:rsidR="00F26C68">
        <w:rPr>
          <w:rFonts w:eastAsia="Times New Roman" w:cs="Times New Roman"/>
          <w:kern w:val="0"/>
          <w:szCs w:val="22"/>
          <w:lang w:eastAsia="ca-ES" w:bidi="ar-SA"/>
        </w:rPr>
        <w:t>3</w:t>
      </w:r>
    </w:p>
    <w:p w14:paraId="2B10F513" w14:textId="77777777" w:rsidR="00314DF9" w:rsidRPr="00314DF9" w:rsidRDefault="00314DF9" w:rsidP="00314DF9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</w:pPr>
      <w:r w:rsidRPr="00314DF9"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  <w:t>Final del formulari</w:t>
      </w:r>
    </w:p>
    <w:p w14:paraId="4496B251" w14:textId="77777777" w:rsidR="00314DF9" w:rsidRDefault="00314DF9">
      <w:pPr>
        <w:spacing w:line="360" w:lineRule="auto"/>
        <w:ind w:right="283"/>
        <w:jc w:val="both"/>
        <w:rPr>
          <w:rFonts w:cs="Verdana"/>
          <w:szCs w:val="22"/>
        </w:rPr>
      </w:pPr>
    </w:p>
    <w:p w14:paraId="6443B427" w14:textId="77777777" w:rsidR="00314DF9" w:rsidRDefault="00314DF9">
      <w:pPr>
        <w:spacing w:line="360" w:lineRule="auto"/>
        <w:ind w:right="283"/>
        <w:jc w:val="both"/>
        <w:rPr>
          <w:rFonts w:cs="Verdana"/>
          <w:szCs w:val="22"/>
        </w:rPr>
      </w:pPr>
    </w:p>
    <w:p w14:paraId="14631722" w14:textId="77777777" w:rsidR="00314DF9" w:rsidRDefault="00314DF9">
      <w:pPr>
        <w:spacing w:line="360" w:lineRule="auto"/>
        <w:ind w:right="283"/>
        <w:jc w:val="both"/>
        <w:rPr>
          <w:rFonts w:cs="Verdana"/>
          <w:szCs w:val="22"/>
        </w:rPr>
      </w:pPr>
    </w:p>
    <w:p w14:paraId="387B3A76" w14:textId="77777777" w:rsidR="00314DF9" w:rsidRPr="008A51B1" w:rsidRDefault="00314DF9">
      <w:pPr>
        <w:spacing w:line="360" w:lineRule="auto"/>
        <w:ind w:right="283"/>
        <w:jc w:val="both"/>
        <w:rPr>
          <w:rFonts w:cs="Verdana"/>
          <w:szCs w:val="22"/>
        </w:rPr>
      </w:pPr>
    </w:p>
    <w:sectPr w:rsidR="00314DF9" w:rsidRPr="008A51B1" w:rsidSect="002E6ED9">
      <w:headerReference w:type="default" r:id="rId11"/>
      <w:footerReference w:type="default" r:id="rId12"/>
      <w:pgSz w:w="11906" w:h="16838"/>
      <w:pgMar w:top="3895" w:right="850" w:bottom="1627" w:left="2126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8EFC" w14:textId="77777777" w:rsidR="00475CA7" w:rsidRDefault="00475CA7" w:rsidP="002E6ED9">
      <w:r>
        <w:separator/>
      </w:r>
    </w:p>
  </w:endnote>
  <w:endnote w:type="continuationSeparator" w:id="0">
    <w:p w14:paraId="6DD4CE61" w14:textId="77777777" w:rsidR="00475CA7" w:rsidRDefault="00475CA7" w:rsidP="002E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Arial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panose1 w:val="020B0500000000000000"/>
    <w:charset w:val="00"/>
    <w:family w:val="swiss"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69A2" w14:textId="77777777" w:rsidR="00475CA7" w:rsidRDefault="00475CA7">
    <w:pPr>
      <w:pStyle w:val="Piedepgina1"/>
    </w:pPr>
    <w:r>
      <w:rPr>
        <w:noProof/>
        <w:lang w:eastAsia="ca-ES" w:bidi="ar-SA"/>
      </w:rPr>
      <w:drawing>
        <wp:anchor distT="0" distB="0" distL="0" distR="0" simplePos="0" relativeHeight="4" behindDoc="1" locked="0" layoutInCell="1" allowOverlap="1" wp14:anchorId="5B41AA07" wp14:editId="0124B353">
          <wp:simplePos x="0" y="0"/>
          <wp:positionH relativeFrom="column">
            <wp:posOffset>3260725</wp:posOffset>
          </wp:positionH>
          <wp:positionV relativeFrom="paragraph">
            <wp:posOffset>468630</wp:posOffset>
          </wp:positionV>
          <wp:extent cx="7560310" cy="1591310"/>
          <wp:effectExtent l="0" t="0" r="0" b="0"/>
          <wp:wrapNone/>
          <wp:docPr id="3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9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B874" w14:textId="77777777" w:rsidR="00475CA7" w:rsidRDefault="00475CA7" w:rsidP="002E6ED9">
      <w:r>
        <w:separator/>
      </w:r>
    </w:p>
  </w:footnote>
  <w:footnote w:type="continuationSeparator" w:id="0">
    <w:p w14:paraId="52C99B49" w14:textId="77777777" w:rsidR="00475CA7" w:rsidRDefault="00475CA7" w:rsidP="002E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511F" w14:textId="77777777" w:rsidR="00475CA7" w:rsidRDefault="00475CA7">
    <w:pPr>
      <w:pStyle w:val="Encabezado1"/>
    </w:pPr>
    <w:r>
      <w:rPr>
        <w:noProof/>
        <w:lang w:eastAsia="ca-ES" w:bidi="ar-SA"/>
      </w:rPr>
      <w:drawing>
        <wp:anchor distT="0" distB="0" distL="0" distR="0" simplePos="0" relativeHeight="2" behindDoc="0" locked="0" layoutInCell="1" allowOverlap="1" wp14:anchorId="1177B412" wp14:editId="3843C8AB">
          <wp:simplePos x="0" y="0"/>
          <wp:positionH relativeFrom="column">
            <wp:posOffset>-762000</wp:posOffset>
          </wp:positionH>
          <wp:positionV relativeFrom="paragraph">
            <wp:posOffset>-720090</wp:posOffset>
          </wp:positionV>
          <wp:extent cx="7560310" cy="207264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 w:bidi="ar-SA"/>
      </w:rPr>
      <w:drawing>
        <wp:anchor distT="0" distB="0" distL="0" distR="0" simplePos="0" relativeHeight="3" behindDoc="0" locked="0" layoutInCell="1" allowOverlap="1" wp14:anchorId="1B760F75" wp14:editId="1B3BABFC">
          <wp:simplePos x="0" y="0"/>
          <wp:positionH relativeFrom="column">
            <wp:posOffset>-1358265</wp:posOffset>
          </wp:positionH>
          <wp:positionV relativeFrom="paragraph">
            <wp:posOffset>3009900</wp:posOffset>
          </wp:positionV>
          <wp:extent cx="658495" cy="3389630"/>
          <wp:effectExtent l="0" t="0" r="0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38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141116"/>
    <w:multiLevelType w:val="multilevel"/>
    <w:tmpl w:val="67D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50093"/>
    <w:multiLevelType w:val="multilevel"/>
    <w:tmpl w:val="5B148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ED9"/>
    <w:rsid w:val="0003299D"/>
    <w:rsid w:val="002E6ED9"/>
    <w:rsid w:val="00314DF9"/>
    <w:rsid w:val="00375745"/>
    <w:rsid w:val="003A2F4F"/>
    <w:rsid w:val="00475CA7"/>
    <w:rsid w:val="00482833"/>
    <w:rsid w:val="004B5C89"/>
    <w:rsid w:val="0050682A"/>
    <w:rsid w:val="00571A64"/>
    <w:rsid w:val="00613FAB"/>
    <w:rsid w:val="008A51B1"/>
    <w:rsid w:val="008F0C3F"/>
    <w:rsid w:val="009D016F"/>
    <w:rsid w:val="00B17073"/>
    <w:rsid w:val="00B33C23"/>
    <w:rsid w:val="00B559F8"/>
    <w:rsid w:val="00C812F8"/>
    <w:rsid w:val="00CE717E"/>
    <w:rsid w:val="00E67D93"/>
    <w:rsid w:val="00F2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337FDC"/>
  <w15:docId w15:val="{9695406E-EB86-466F-8025-8A229BE3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ata Regular" w:eastAsia="SimSun" w:hAnsi="Formata Regular" w:cs="Mangal"/>
        <w:kern w:val="2"/>
        <w:sz w:val="22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31">
    <w:name w:val="Título 31"/>
    <w:basedOn w:val="Normal"/>
    <w:next w:val="Normal"/>
    <w:qFormat/>
    <w:rsid w:val="002E6ED9"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sz w:val="24"/>
    </w:rPr>
  </w:style>
  <w:style w:type="paragraph" w:customStyle="1" w:styleId="Ttulo51">
    <w:name w:val="Título 51"/>
    <w:basedOn w:val="Encapalament"/>
    <w:next w:val="Textoindependiente"/>
    <w:qFormat/>
    <w:rsid w:val="002E6ED9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nfasis">
    <w:name w:val="Emphasis"/>
    <w:qFormat/>
    <w:rsid w:val="002E6ED9"/>
    <w:rPr>
      <w:i/>
      <w:iCs/>
    </w:rPr>
  </w:style>
  <w:style w:type="character" w:customStyle="1" w:styleId="mfasifort">
    <w:name w:val="Èmfasi fort"/>
    <w:qFormat/>
    <w:rsid w:val="002E6ED9"/>
    <w:rPr>
      <w:b/>
      <w:bCs/>
    </w:rPr>
  </w:style>
  <w:style w:type="character" w:customStyle="1" w:styleId="Citaci">
    <w:name w:val="Citació"/>
    <w:qFormat/>
    <w:rsid w:val="002E6ED9"/>
    <w:rPr>
      <w:i/>
      <w:iCs/>
    </w:rPr>
  </w:style>
  <w:style w:type="character" w:customStyle="1" w:styleId="Pics">
    <w:name w:val="Pics"/>
    <w:qFormat/>
    <w:rsid w:val="002E6ED9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2E6ED9"/>
  </w:style>
  <w:style w:type="paragraph" w:customStyle="1" w:styleId="Encapalament">
    <w:name w:val="Encapçalament"/>
    <w:basedOn w:val="Normal"/>
    <w:next w:val="Textoindependiente"/>
    <w:qFormat/>
    <w:rsid w:val="002E6ED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oindependiente">
    <w:name w:val="Body Text"/>
    <w:basedOn w:val="Normal"/>
    <w:rsid w:val="002E6ED9"/>
    <w:pPr>
      <w:spacing w:after="140" w:line="288" w:lineRule="auto"/>
    </w:pPr>
  </w:style>
  <w:style w:type="paragraph" w:styleId="Lista">
    <w:name w:val="List"/>
    <w:basedOn w:val="Textoindependiente"/>
    <w:rsid w:val="002E6ED9"/>
    <w:rPr>
      <w:sz w:val="24"/>
    </w:rPr>
  </w:style>
  <w:style w:type="paragraph" w:customStyle="1" w:styleId="Descripcin1">
    <w:name w:val="Descripción1"/>
    <w:basedOn w:val="Normal"/>
    <w:qFormat/>
    <w:rsid w:val="002E6ED9"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rsid w:val="002E6ED9"/>
    <w:pPr>
      <w:suppressLineNumbers/>
    </w:pPr>
    <w:rPr>
      <w:sz w:val="24"/>
    </w:rPr>
  </w:style>
  <w:style w:type="paragraph" w:customStyle="1" w:styleId="Piedepgina1">
    <w:name w:val="Pie de página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styleId="Sangradetextonormal">
    <w:name w:val="Body Text Indent"/>
    <w:basedOn w:val="Normal"/>
    <w:rsid w:val="002E6ED9"/>
    <w:pPr>
      <w:jc w:val="both"/>
    </w:pPr>
    <w:rPr>
      <w:rFonts w:ascii="Arial Narrow" w:hAnsi="Arial Narrow" w:cs="Arial Narrow"/>
      <w:sz w:val="24"/>
      <w:lang w:val="es-ES"/>
    </w:rPr>
  </w:style>
  <w:style w:type="paragraph" w:customStyle="1" w:styleId="Textoindependiente21">
    <w:name w:val="Texto independiente 21"/>
    <w:basedOn w:val="Normal"/>
    <w:qFormat/>
    <w:rsid w:val="002E6ED9"/>
    <w:pPr>
      <w:jc w:val="both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uiPriority w:val="99"/>
    <w:unhideWhenUsed/>
    <w:rsid w:val="008A51B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styleId="Hipervnculo">
    <w:name w:val="Hyperlink"/>
    <w:basedOn w:val="Fuentedeprrafopredeter"/>
    <w:uiPriority w:val="99"/>
    <w:unhideWhenUsed/>
    <w:rsid w:val="008A51B1"/>
    <w:rPr>
      <w:color w:val="0000FF" w:themeColor="hyperlink"/>
      <w:u w:val="single"/>
    </w:rPr>
  </w:style>
  <w:style w:type="paragraph" w:customStyle="1" w:styleId="Standard">
    <w:name w:val="Standard"/>
    <w:rsid w:val="008A51B1"/>
    <w:pPr>
      <w:suppressAutoHyphens/>
      <w:autoSpaceDN w:val="0"/>
      <w:textAlignment w:val="baseline"/>
    </w:pPr>
    <w:rPr>
      <w:rFonts w:ascii="Arial Narrow" w:eastAsia="Times New Roman" w:hAnsi="Arial Narrow" w:cs="Arial Narrow"/>
      <w:kern w:val="3"/>
      <w:sz w:val="24"/>
      <w:szCs w:val="20"/>
      <w:lang w:bidi="ar-SA"/>
    </w:rPr>
  </w:style>
  <w:style w:type="paragraph" w:styleId="Prrafodelista">
    <w:name w:val="List Paragraph"/>
    <w:basedOn w:val="Normal"/>
    <w:uiPriority w:val="34"/>
    <w:qFormat/>
    <w:rsid w:val="00B33C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table" w:styleId="Tablaconcuadrcula">
    <w:name w:val="Table Grid"/>
    <w:basedOn w:val="Tablanormal"/>
    <w:uiPriority w:val="39"/>
    <w:rsid w:val="00B33C23"/>
    <w:rPr>
      <w:rFonts w:asciiTheme="minorHAnsi" w:eastAsiaTheme="minorHAnsi" w:hAnsiTheme="minorHAnsi" w:cstheme="minorBidi"/>
      <w:kern w:val="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14D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14DF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usesport.ca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GARCIA ROSELLO, Ester</cp:lastModifiedBy>
  <cp:revision>6</cp:revision>
  <cp:lastPrinted>2019-02-20T17:32:00Z</cp:lastPrinted>
  <dcterms:created xsi:type="dcterms:W3CDTF">2022-07-22T10:29:00Z</dcterms:created>
  <dcterms:modified xsi:type="dcterms:W3CDTF">2023-04-19T15:05:00Z</dcterms:modified>
  <dc:language>ca-ES</dc:language>
</cp:coreProperties>
</file>